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15E99" w:rsidRPr="00615E99" w:rsidRDefault="00615E99" w:rsidP="00615E99">
      <w:pPr>
        <w:jc w:val="right"/>
        <w:rPr>
          <w:rFonts w:ascii="Times New Roman" w:hAnsi="Times New Roman" w:cs="Times New Roman"/>
          <w:sz w:val="24"/>
        </w:rPr>
      </w:pPr>
      <w:r w:rsidRPr="00615E99">
        <w:rPr>
          <w:rFonts w:ascii="Times New Roman" w:hAnsi="Times New Roman" w:cs="Times New Roman"/>
          <w:sz w:val="24"/>
        </w:rPr>
        <w:t>RiLee Ellis</w:t>
      </w:r>
    </w:p>
    <w:p w:rsidR="000A0135" w:rsidRPr="00B215FE" w:rsidRDefault="00B215FE" w:rsidP="00B215FE">
      <w:pPr>
        <w:jc w:val="center"/>
        <w:rPr>
          <w:rFonts w:ascii="Times New Roman" w:hAnsi="Times New Roman" w:cs="Times New Roman"/>
          <w:sz w:val="28"/>
          <w:u w:val="single"/>
        </w:rPr>
      </w:pPr>
      <w:r w:rsidRPr="00B215FE">
        <w:rPr>
          <w:rFonts w:ascii="Times New Roman" w:hAnsi="Times New Roman" w:cs="Times New Roman"/>
          <w:sz w:val="28"/>
          <w:u w:val="single"/>
        </w:rPr>
        <w:t>Reflective Paper</w:t>
      </w:r>
    </w:p>
    <w:p w:rsidR="00B215FE" w:rsidRDefault="00B215FE" w:rsidP="00B215FE">
      <w:pPr>
        <w:rPr>
          <w:rFonts w:ascii="Times New Roman" w:hAnsi="Times New Roman" w:cs="Times New Roman"/>
          <w:sz w:val="28"/>
        </w:rPr>
      </w:pPr>
    </w:p>
    <w:p w:rsidR="0063324A" w:rsidRDefault="00B215FE" w:rsidP="0063324A">
      <w:pPr>
        <w:spacing w:line="480" w:lineRule="auto"/>
        <w:rPr>
          <w:rFonts w:ascii="Times New Roman" w:hAnsi="Times New Roman" w:cs="Times New Roman"/>
          <w:sz w:val="24"/>
        </w:rPr>
      </w:pPr>
      <w:r>
        <w:rPr>
          <w:rFonts w:ascii="Times New Roman" w:hAnsi="Times New Roman" w:cs="Times New Roman"/>
          <w:sz w:val="28"/>
        </w:rPr>
        <w:tab/>
      </w:r>
      <w:r>
        <w:rPr>
          <w:rFonts w:ascii="Times New Roman" w:hAnsi="Times New Roman" w:cs="Times New Roman"/>
          <w:sz w:val="24"/>
        </w:rPr>
        <w:t xml:space="preserve">This past year I have learned a lot about how to be around children and help them learn.  I have learned about how you have to have all sorts of DAP activities for the children to do and how to </w:t>
      </w:r>
      <w:r w:rsidR="0063324A">
        <w:rPr>
          <w:rFonts w:ascii="Times New Roman" w:hAnsi="Times New Roman" w:cs="Times New Roman"/>
          <w:sz w:val="24"/>
        </w:rPr>
        <w:t xml:space="preserve">help children learn how the alphabet and sounds.  After being in this class my view on working with children has changed a lot.  I now know that it’s not as easy as it looks.  You can’t just give the kids some toys and expect them to learn, you have to teach them about all different things, even if it seems like something as simple as the different types of shapes.  </w:t>
      </w:r>
    </w:p>
    <w:p w:rsidR="0063324A" w:rsidRDefault="0063324A" w:rsidP="0063324A">
      <w:pPr>
        <w:spacing w:line="480" w:lineRule="auto"/>
        <w:rPr>
          <w:rFonts w:ascii="Times New Roman" w:hAnsi="Times New Roman" w:cs="Times New Roman"/>
          <w:sz w:val="24"/>
        </w:rPr>
      </w:pPr>
      <w:r>
        <w:rPr>
          <w:rFonts w:ascii="Times New Roman" w:hAnsi="Times New Roman" w:cs="Times New Roman"/>
          <w:sz w:val="24"/>
        </w:rPr>
        <w:tab/>
        <w:t>In ECE you learn about positive guidance and DAP (developmentally appropriate practices)</w:t>
      </w:r>
      <w:r w:rsidR="00415F25">
        <w:rPr>
          <w:rFonts w:ascii="Times New Roman" w:hAnsi="Times New Roman" w:cs="Times New Roman"/>
          <w:sz w:val="24"/>
        </w:rPr>
        <w:t xml:space="preserve"> activities and many other different things.  When you work with kids you have to use the things you learn to help deal with the children </w:t>
      </w:r>
      <w:r w:rsidR="00615E99">
        <w:rPr>
          <w:rFonts w:ascii="Times New Roman" w:hAnsi="Times New Roman" w:cs="Times New Roman"/>
          <w:sz w:val="24"/>
        </w:rPr>
        <w:t xml:space="preserve">and when you use those things you get better at them.  When I had to think of a lesson plan I had to make sure that all my activities were DAP.  And when I was working with the children in the preschool lab I had to use all the different things I learned from ECE about how to deal with children who are causing trouble or what to do to help the kids who got hurt. </w:t>
      </w:r>
    </w:p>
    <w:p w:rsidR="00615E99" w:rsidRDefault="00615E99" w:rsidP="0063324A">
      <w:pPr>
        <w:spacing w:line="480" w:lineRule="auto"/>
        <w:rPr>
          <w:rFonts w:ascii="Times New Roman" w:hAnsi="Times New Roman" w:cs="Times New Roman"/>
          <w:sz w:val="24"/>
        </w:rPr>
      </w:pPr>
      <w:r>
        <w:rPr>
          <w:rFonts w:ascii="Times New Roman" w:hAnsi="Times New Roman" w:cs="Times New Roman"/>
          <w:sz w:val="24"/>
        </w:rPr>
        <w:tab/>
        <w:t xml:space="preserve">I learn many different skills about how to handle children in many different situations that I will be able to use them in the future for when I have my own kids or if I decide to become a teacher.  When I have children I will be able to know what is developmentally appropriate for them at their age and I will be able to help them learn all sorts of </w:t>
      </w:r>
      <w:r w:rsidR="00EB24C5">
        <w:rPr>
          <w:rFonts w:ascii="Times New Roman" w:hAnsi="Times New Roman" w:cs="Times New Roman"/>
          <w:sz w:val="24"/>
        </w:rPr>
        <w:t>different things.  And if I decide to become a teacher I will have some sort of idea what I am doing when I first start, I’ll know what kind of activities I would have to plan.</w:t>
      </w:r>
    </w:p>
    <w:p w:rsidR="0063324A" w:rsidRPr="00B215FE" w:rsidRDefault="0063324A" w:rsidP="00B215FE">
      <w:pPr>
        <w:rPr>
          <w:rFonts w:ascii="Times New Roman" w:hAnsi="Times New Roman" w:cs="Times New Roman"/>
          <w:sz w:val="24"/>
        </w:rPr>
      </w:pPr>
      <w:r>
        <w:rPr>
          <w:rFonts w:ascii="Times New Roman" w:hAnsi="Times New Roman" w:cs="Times New Roman"/>
          <w:sz w:val="24"/>
        </w:rPr>
        <w:lastRenderedPageBreak/>
        <w:tab/>
      </w:r>
    </w:p>
    <w:p w:rsidR="00B215FE" w:rsidRPr="00B215FE" w:rsidRDefault="00B215FE" w:rsidP="00B215FE">
      <w:pPr>
        <w:rPr>
          <w:rFonts w:ascii="Times New Roman" w:hAnsi="Times New Roman" w:cs="Times New Roman"/>
          <w:sz w:val="24"/>
        </w:rPr>
      </w:pPr>
      <w:r>
        <w:rPr>
          <w:rFonts w:ascii="Times New Roman" w:hAnsi="Times New Roman" w:cs="Times New Roman"/>
          <w:sz w:val="24"/>
        </w:rPr>
        <w:tab/>
      </w:r>
    </w:p>
    <w:sectPr w:rsidR="00B215FE" w:rsidRPr="00B215FE" w:rsidSect="000A0135">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B215FE"/>
    <w:rsid w:val="000A0135"/>
    <w:rsid w:val="00415F25"/>
    <w:rsid w:val="00615E99"/>
    <w:rsid w:val="0063324A"/>
    <w:rsid w:val="00AA5258"/>
    <w:rsid w:val="00B215FE"/>
    <w:rsid w:val="00CB4B61"/>
    <w:rsid w:val="00EB24C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01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257</Words>
  <Characters>1465</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RiLee Ellis</dc:creator>
  <cp:lastModifiedBy>RiLee Ellis</cp:lastModifiedBy>
  <cp:revision>2</cp:revision>
  <dcterms:created xsi:type="dcterms:W3CDTF">2012-05-25T01:30:00Z</dcterms:created>
  <dcterms:modified xsi:type="dcterms:W3CDTF">2012-05-25T01:30:00Z</dcterms:modified>
</cp:coreProperties>
</file>